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14" w:rsidRDefault="00AC4E14" w:rsidP="00AC4E14">
      <w:pPr>
        <w:jc w:val="center"/>
        <w:rPr>
          <w:sz w:val="28"/>
          <w:szCs w:val="28"/>
        </w:rPr>
      </w:pPr>
      <w:r w:rsidRPr="00AC4E14">
        <w:rPr>
          <w:sz w:val="28"/>
          <w:szCs w:val="28"/>
        </w:rPr>
        <w:t>La Fédération des Clubs de la Défense</w:t>
      </w:r>
    </w:p>
    <w:p w:rsidR="00AC4E14" w:rsidRPr="00AC4E14" w:rsidRDefault="00AC4E14" w:rsidP="00AC4E14">
      <w:pPr>
        <w:rPr>
          <w:sz w:val="28"/>
          <w:szCs w:val="28"/>
        </w:rPr>
      </w:pPr>
      <w:r>
        <w:rPr>
          <w:sz w:val="28"/>
          <w:szCs w:val="28"/>
        </w:rPr>
        <w:t>192 000 adhérents, 450 clubs sportifs et artistiques, 9 ligues régionales, 16 salons artistiques nationaux et régionaux, 27 championnats sportifs nationaux, 77</w:t>
      </w:r>
      <w:r w:rsidR="006150B3">
        <w:rPr>
          <w:sz w:val="28"/>
          <w:szCs w:val="28"/>
        </w:rPr>
        <w:t xml:space="preserve"> </w:t>
      </w:r>
      <w:r>
        <w:rPr>
          <w:sz w:val="28"/>
          <w:szCs w:val="28"/>
        </w:rPr>
        <w:t>activités culturelles, 94 activités sportives.</w:t>
      </w:r>
    </w:p>
    <w:p w:rsidR="00996925" w:rsidRDefault="009D7DC5">
      <w:r>
        <w:t>Palmarès du 32</w:t>
      </w:r>
      <w:r w:rsidR="006150B3" w:rsidRPr="006150B3">
        <w:rPr>
          <w:vertAlign w:val="superscript"/>
        </w:rPr>
        <w:t>ème</w:t>
      </w:r>
      <w:r w:rsidR="006150B3">
        <w:t xml:space="preserve"> </w:t>
      </w:r>
      <w:r>
        <w:t>Salon Régional de peinture orga</w:t>
      </w:r>
      <w:r w:rsidR="000E7049">
        <w:t xml:space="preserve">nisé par la ligue du </w:t>
      </w:r>
      <w:r w:rsidR="006150B3">
        <w:t>Nord-est</w:t>
      </w:r>
      <w:r w:rsidR="000E7049">
        <w:t xml:space="preserve">  avec les ligues de l’Est,  du Nord  et  du Centre-Est </w:t>
      </w:r>
      <w:r>
        <w:t xml:space="preserve"> </w:t>
      </w:r>
      <w:r w:rsidR="005F2615">
        <w:t xml:space="preserve">les </w:t>
      </w:r>
      <w:r>
        <w:t xml:space="preserve"> 17 et 18 Mars 2012 au </w:t>
      </w:r>
      <w:r w:rsidR="006150B3">
        <w:t>C</w:t>
      </w:r>
      <w:r>
        <w:t>hâteau de Lunéville (54).</w:t>
      </w:r>
    </w:p>
    <w:p w:rsidR="009D7DC5" w:rsidRDefault="009D7DC5">
      <w:r>
        <w:t xml:space="preserve">Sous le haut patronage du Ministre de la Défense et placé sous la Présidence du </w:t>
      </w:r>
      <w:r w:rsidR="00345F82">
        <w:t xml:space="preserve">Général  Bernard BEHOTEGUY </w:t>
      </w:r>
      <w:r>
        <w:t xml:space="preserve">Président de la Fédération des Clubs de la Défense, en présence du Général  Jean Louis </w:t>
      </w:r>
      <w:r w:rsidR="000D2559">
        <w:t>BOUCHARD</w:t>
      </w:r>
      <w:r w:rsidR="00973709">
        <w:t xml:space="preserve">, </w:t>
      </w:r>
      <w:r w:rsidR="000D2559">
        <w:t>V</w:t>
      </w:r>
      <w:r w:rsidR="00973709">
        <w:t>ice P</w:t>
      </w:r>
      <w:r>
        <w:t xml:space="preserve">résident de la </w:t>
      </w:r>
      <w:r w:rsidR="00973709">
        <w:t xml:space="preserve">Fédération et Président de la commission culturel , de Monsieur Bernard </w:t>
      </w:r>
      <w:r w:rsidR="000D2559">
        <w:t>JOULIE</w:t>
      </w:r>
      <w:r w:rsidR="00973709">
        <w:t xml:space="preserve">, Président de la ligue </w:t>
      </w:r>
      <w:r w:rsidR="00554A0A">
        <w:t>de l</w:t>
      </w:r>
      <w:r w:rsidR="00345F82">
        <w:t>’Est,</w:t>
      </w:r>
      <w:r w:rsidR="00AC4E14">
        <w:t xml:space="preserve"> des personnalités locale</w:t>
      </w:r>
      <w:r w:rsidR="00B30B0A">
        <w:t>s</w:t>
      </w:r>
      <w:r w:rsidR="00AC4E14">
        <w:t>.</w:t>
      </w:r>
    </w:p>
    <w:p w:rsidR="00345F82" w:rsidRDefault="00345F82">
      <w:r>
        <w:t>Comité d’honneur :  Monsieur Michel DINET président du Conseil Général de la Meurthe et Moselle, Monsieur Jacques LAMBLIN maire de Lunéville, du Général de Corps d’armée Pascal  PERAN Gouverneur de Metz co</w:t>
      </w:r>
      <w:r w:rsidR="00AB0FA0">
        <w:t>mmandant de la région terre Nord</w:t>
      </w:r>
      <w:r>
        <w:t>-est</w:t>
      </w:r>
      <w:r w:rsidR="00AB0FA0">
        <w:t>.</w:t>
      </w:r>
    </w:p>
    <w:p w:rsidR="00AC4E14" w:rsidRDefault="00AC4E14">
      <w:r>
        <w:t>Cette exposition est ouverte aux peintres titulaires ou agré</w:t>
      </w:r>
      <w:r w:rsidR="00BA625F">
        <w:t>és</w:t>
      </w:r>
      <w:r>
        <w:t xml:space="preserve"> des Armées résidant</w:t>
      </w:r>
      <w:r w:rsidR="00BA625F">
        <w:t>s</w:t>
      </w:r>
      <w:r>
        <w:t xml:space="preserve"> dans la région considérée ( hors concours)</w:t>
      </w:r>
      <w:r w:rsidR="009518D7">
        <w:t>, à tous les membres amateurs des clubs affiliés à la Fédération des clubs de la Défense.</w:t>
      </w:r>
    </w:p>
    <w:p w:rsidR="009518D7" w:rsidRDefault="009518D7">
      <w:r>
        <w:t xml:space="preserve">Le jury du salon est </w:t>
      </w:r>
      <w:r w:rsidR="00D32974">
        <w:t>c</w:t>
      </w:r>
      <w:r>
        <w:t>hargé de l’attribution des prix et récompenses ainsi que la sélection des œuvres pour le salon national.</w:t>
      </w:r>
    </w:p>
    <w:p w:rsidR="009518D7" w:rsidRDefault="009518D7">
      <w:r>
        <w:t>Notre adhérente</w:t>
      </w:r>
      <w:r w:rsidR="00D32974">
        <w:t>,</w:t>
      </w:r>
      <w:r>
        <w:t xml:space="preserve"> </w:t>
      </w:r>
      <w:r w:rsidR="00D32974">
        <w:t>M</w:t>
      </w:r>
      <w:r>
        <w:t xml:space="preserve">adame Sandrine </w:t>
      </w:r>
      <w:r w:rsidR="00D32974">
        <w:t>BARTET</w:t>
      </w:r>
      <w:r>
        <w:t xml:space="preserve"> </w:t>
      </w:r>
      <w:r w:rsidR="00554A0A">
        <w:t xml:space="preserve">de l’ASAPVonges </w:t>
      </w:r>
      <w:r>
        <w:t>cl</w:t>
      </w:r>
      <w:r w:rsidR="00554A0A">
        <w:t xml:space="preserve">ub N° 199-04-DGA </w:t>
      </w:r>
      <w:r>
        <w:t>ligue Centre-Est</w:t>
      </w:r>
      <w:r w:rsidR="00554A0A">
        <w:t xml:space="preserve"> </w:t>
      </w:r>
      <w:r>
        <w:t xml:space="preserve"> a été récompensée par : le prix d’inspiration sportive avec le tableau (à l’ob</w:t>
      </w:r>
      <w:r w:rsidR="000C0276">
        <w:t>stacle)</w:t>
      </w:r>
      <w:r w:rsidR="00CD55CC">
        <w:t xml:space="preserve">, </w:t>
      </w:r>
      <w:r w:rsidR="000C0276">
        <w:t>le 1</w:t>
      </w:r>
      <w:r w:rsidR="000C0276" w:rsidRPr="000C0276">
        <w:rPr>
          <w:vertAlign w:val="superscript"/>
        </w:rPr>
        <w:t>er</w:t>
      </w:r>
      <w:r w:rsidR="000C0276">
        <w:t xml:space="preserve"> prix peinture pastel avec le tableau (La Bergère)</w:t>
      </w:r>
      <w:r w:rsidR="00CD55CC">
        <w:t xml:space="preserve">, </w:t>
      </w:r>
      <w:r w:rsidR="000C0276">
        <w:t xml:space="preserve"> et œuvres sélectionnées par le jury (avec les tableaux Tête de cheval </w:t>
      </w:r>
      <w:r w:rsidR="00CD55CC">
        <w:t xml:space="preserve">, </w:t>
      </w:r>
      <w:r w:rsidR="00B3558E">
        <w:t xml:space="preserve">et </w:t>
      </w:r>
      <w:r w:rsidR="000C0276">
        <w:t xml:space="preserve"> A l’obstacle).</w:t>
      </w:r>
    </w:p>
    <w:p w:rsidR="000C0276" w:rsidRDefault="000C0276">
      <w:r>
        <w:t xml:space="preserve">Madame Sandrine </w:t>
      </w:r>
      <w:r w:rsidR="00D32974">
        <w:t>BARTET</w:t>
      </w:r>
      <w:r>
        <w:t xml:space="preserve">  participera au salon national à Paris en novembre 2012.</w:t>
      </w:r>
    </w:p>
    <w:p w:rsidR="00973709" w:rsidRDefault="00973709"/>
    <w:p w:rsidR="009D7DC5" w:rsidRDefault="009D7DC5"/>
    <w:sectPr w:rsidR="009D7DC5" w:rsidSect="0099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37D"/>
    <w:rsid w:val="000C0276"/>
    <w:rsid w:val="000D2559"/>
    <w:rsid w:val="000E7049"/>
    <w:rsid w:val="00345F82"/>
    <w:rsid w:val="003525D9"/>
    <w:rsid w:val="004523E3"/>
    <w:rsid w:val="00554A0A"/>
    <w:rsid w:val="005F2615"/>
    <w:rsid w:val="006150B3"/>
    <w:rsid w:val="00662902"/>
    <w:rsid w:val="008C557D"/>
    <w:rsid w:val="009518D7"/>
    <w:rsid w:val="00973709"/>
    <w:rsid w:val="009834C1"/>
    <w:rsid w:val="00996925"/>
    <w:rsid w:val="009D7DC5"/>
    <w:rsid w:val="00AA337D"/>
    <w:rsid w:val="00AB0FA0"/>
    <w:rsid w:val="00AC4E14"/>
    <w:rsid w:val="00B213B0"/>
    <w:rsid w:val="00B30B0A"/>
    <w:rsid w:val="00B3558E"/>
    <w:rsid w:val="00BA625F"/>
    <w:rsid w:val="00CD55CC"/>
    <w:rsid w:val="00D32974"/>
    <w:rsid w:val="00D659E8"/>
    <w:rsid w:val="00F6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43B1-C768-425B-B18B-B34E371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2012-03-23T17:41:00Z</dcterms:created>
  <dcterms:modified xsi:type="dcterms:W3CDTF">2012-03-24T16:43:00Z</dcterms:modified>
</cp:coreProperties>
</file>